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021FB" w14:textId="77777777" w:rsidR="0026788C" w:rsidRPr="000101AB" w:rsidRDefault="00000000">
      <w:pPr>
        <w:spacing w:after="40"/>
        <w:jc w:val="center"/>
        <w:rPr>
          <w:lang w:val="pl-PL"/>
        </w:rPr>
      </w:pPr>
      <w:r w:rsidRPr="000101AB">
        <w:rPr>
          <w:b/>
          <w:sz w:val="28"/>
          <w:lang w:val="pl-PL"/>
        </w:rPr>
        <w:t>PROJEKTOWANE POSTANOWIENIA UMOWY</w:t>
      </w:r>
    </w:p>
    <w:p w14:paraId="44F48794" w14:textId="77777777" w:rsidR="0026788C" w:rsidRPr="000101AB" w:rsidRDefault="00000000">
      <w:pPr>
        <w:spacing w:after="40"/>
        <w:jc w:val="center"/>
        <w:rPr>
          <w:lang w:val="pl-PL"/>
        </w:rPr>
      </w:pPr>
      <w:r w:rsidRPr="000101AB">
        <w:rPr>
          <w:b/>
          <w:sz w:val="26"/>
          <w:lang w:val="pl-PL"/>
        </w:rPr>
        <w:t>Część III - Rozsiewacz nawozów</w:t>
      </w:r>
    </w:p>
    <w:p w14:paraId="74021A18" w14:textId="77777777" w:rsidR="0026788C" w:rsidRPr="000101AB" w:rsidRDefault="00000000">
      <w:pPr>
        <w:jc w:val="center"/>
        <w:rPr>
          <w:lang w:val="pl-PL"/>
        </w:rPr>
      </w:pPr>
      <w:r w:rsidRPr="000101AB">
        <w:rPr>
          <w:i/>
          <w:sz w:val="20"/>
          <w:lang w:val="pl-PL"/>
        </w:rPr>
        <w:t>w postępowaniu o udzielenie zamówienia publicznego prowadzonym w trybie przetargu nieograniczonego</w:t>
      </w:r>
    </w:p>
    <w:p w14:paraId="0FB0090D" w14:textId="77777777" w:rsidR="0026788C" w:rsidRPr="000101AB" w:rsidRDefault="00000000">
      <w:pPr>
        <w:jc w:val="center"/>
        <w:rPr>
          <w:lang w:val="pl-PL"/>
        </w:rPr>
      </w:pPr>
      <w:r w:rsidRPr="000101AB">
        <w:rPr>
          <w:i/>
          <w:sz w:val="20"/>
          <w:lang w:val="pl-PL"/>
        </w:rPr>
        <w:t>Wzór do uzupełnienia po wyborze oferty najkorzystniejszej.</w:t>
      </w:r>
    </w:p>
    <w:p w14:paraId="6F57F4C9" w14:textId="77777777" w:rsidR="0026788C" w:rsidRPr="000101AB" w:rsidRDefault="00000000">
      <w:pPr>
        <w:spacing w:before="80" w:after="160"/>
        <w:jc w:val="center"/>
        <w:rPr>
          <w:lang w:val="pl-PL"/>
        </w:rPr>
      </w:pPr>
      <w:r w:rsidRPr="000101AB">
        <w:rPr>
          <w:b/>
          <w:sz w:val="24"/>
          <w:lang w:val="pl-PL"/>
        </w:rPr>
        <w:t>UMOWA nr [●]</w:t>
      </w:r>
    </w:p>
    <w:p w14:paraId="1C56C4A6" w14:textId="77777777" w:rsidR="0026788C" w:rsidRPr="000101AB" w:rsidRDefault="00000000">
      <w:pPr>
        <w:spacing w:after="160"/>
        <w:jc w:val="center"/>
        <w:rPr>
          <w:lang w:val="pl-PL"/>
        </w:rPr>
      </w:pPr>
      <w:r w:rsidRPr="000101AB">
        <w:rPr>
          <w:lang w:val="pl-PL"/>
        </w:rPr>
        <w:t>zawarta w dniu [●] w Rudce pomiędzy:</w:t>
      </w:r>
    </w:p>
    <w:p w14:paraId="47C2D112" w14:textId="77777777" w:rsidR="0026788C" w:rsidRPr="000101AB" w:rsidRDefault="00000000">
      <w:pPr>
        <w:spacing w:after="80"/>
        <w:jc w:val="both"/>
        <w:rPr>
          <w:lang w:val="pl-PL"/>
        </w:rPr>
      </w:pPr>
      <w:r w:rsidRPr="000101AB">
        <w:rPr>
          <w:lang w:val="pl-PL"/>
        </w:rPr>
        <w:t>Zespół Szkół Centrum Kształcenia Rolniczego im. Krzysztofa Kluka w Rudce, ul. Ossolińskich 1, 17-123 Rudka, NIP 543-10-22-902, reprezentowanym przez [●], zwanym dalej Zamawiającym,</w:t>
      </w:r>
    </w:p>
    <w:p w14:paraId="17DB854B" w14:textId="77777777" w:rsidR="0026788C" w:rsidRPr="000101AB" w:rsidRDefault="00000000">
      <w:pPr>
        <w:spacing w:after="80"/>
        <w:jc w:val="both"/>
        <w:rPr>
          <w:lang w:val="pl-PL"/>
        </w:rPr>
      </w:pPr>
      <w:r w:rsidRPr="000101AB">
        <w:rPr>
          <w:lang w:val="pl-PL"/>
        </w:rPr>
        <w:t>a [pełna nazwa / firma Wykonawcy] z siedzibą w [●], wpisanym do [KRS / CEIDG / innego rejestru], NIP [●], REGON [●], reprezentowanym przez [●], zwanym dalej Wykonawcą,</w:t>
      </w:r>
    </w:p>
    <w:p w14:paraId="5B955B59" w14:textId="77777777" w:rsidR="0026788C" w:rsidRPr="000101AB" w:rsidRDefault="00000000">
      <w:pPr>
        <w:spacing w:after="160"/>
        <w:jc w:val="both"/>
        <w:rPr>
          <w:lang w:val="pl-PL"/>
        </w:rPr>
      </w:pPr>
      <w:r w:rsidRPr="000101AB">
        <w:rPr>
          <w:lang w:val="pl-PL"/>
        </w:rPr>
        <w:t>zwanymi dalej łącznie Stronami.</w:t>
      </w:r>
    </w:p>
    <w:p w14:paraId="0BDE3BA7" w14:textId="1C761087" w:rsidR="0026788C" w:rsidRPr="000101AB" w:rsidRDefault="00000000">
      <w:pPr>
        <w:jc w:val="both"/>
        <w:rPr>
          <w:lang w:val="pl-PL"/>
        </w:rPr>
      </w:pPr>
      <w:r w:rsidRPr="000101AB">
        <w:rPr>
          <w:lang w:val="pl-PL"/>
        </w:rPr>
        <w:t>Umowa została zawarta w wyniku przeprowadzenia postępowania o udzielenie zamówienia publicznego, prowadzonego na podstawie ustawy z dnia 11 września 2019 r. Prawo zamówień publicznych, znak postępowania ZP-1/</w:t>
      </w:r>
      <w:r w:rsidR="000101AB">
        <w:rPr>
          <w:lang w:val="pl-PL"/>
        </w:rPr>
        <w:t>4</w:t>
      </w:r>
      <w:r w:rsidRPr="000101AB">
        <w:rPr>
          <w:lang w:val="pl-PL"/>
        </w:rPr>
        <w:t>/2026, dla Części III.</w:t>
      </w:r>
    </w:p>
    <w:p w14:paraId="67A332BC" w14:textId="77777777" w:rsidR="0026788C" w:rsidRPr="000101AB" w:rsidRDefault="00000000">
      <w:pPr>
        <w:spacing w:before="160" w:after="120"/>
        <w:rPr>
          <w:lang w:val="pl-PL"/>
        </w:rPr>
      </w:pPr>
      <w:r w:rsidRPr="000101AB">
        <w:rPr>
          <w:b/>
          <w:sz w:val="24"/>
          <w:lang w:val="pl-PL"/>
        </w:rPr>
        <w:t>§ 1. Definicje</w:t>
      </w:r>
    </w:p>
    <w:p w14:paraId="7ADE318E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1. Ilekroć w Umowie jest mowa o Pzp, należy przez to rozumieć ustawę z dnia 11 września 2019 r. Prawo zamówień publicznych.</w:t>
      </w:r>
    </w:p>
    <w:p w14:paraId="39201DEE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2. Ilekroć w Umowie jest mowa o SWZ, należy przez to rozumieć Specyfikację Warunków Zamówienia wraz z załącznikami, zmianami oraz wyjaśnieniami udzielonymi w toku postępowania.</w:t>
      </w:r>
    </w:p>
    <w:p w14:paraId="20290B5B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3. Ilekroć w Umowie jest mowa o OPZ, należy przez to rozumieć opis przedmiotu zamówienia lub specyfikację techniczną dotyczącą wyłącznie Części III.</w:t>
      </w:r>
    </w:p>
    <w:p w14:paraId="61A55801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4. Ilekroć w Umowie jest mowa o Ofercie, należy przez to rozumieć ofertę Wykonawcy z dnia [●] złożoną dla Części III postępowania wraz z załącznikami.</w:t>
      </w:r>
    </w:p>
    <w:p w14:paraId="1F2E162D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5. Ilekroć w Umowie jest mowa o Dniach Roboczych, należy przez to rozumieć dni od poniedziałku do piątku, z wyłączeniem dni ustawowo wolnych od pracy.</w:t>
      </w:r>
    </w:p>
    <w:p w14:paraId="461580D5" w14:textId="77777777" w:rsidR="0026788C" w:rsidRPr="000101AB" w:rsidRDefault="00000000">
      <w:pPr>
        <w:spacing w:before="160" w:after="120"/>
        <w:rPr>
          <w:lang w:val="pl-PL"/>
        </w:rPr>
      </w:pPr>
      <w:r w:rsidRPr="000101AB">
        <w:rPr>
          <w:b/>
          <w:sz w:val="24"/>
          <w:lang w:val="pl-PL"/>
        </w:rPr>
        <w:t>§ 2. Przedmiot Umowy</w:t>
      </w:r>
    </w:p>
    <w:p w14:paraId="41FC45F8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1. Zamawiający zleca, a Wykonawca zobowiązuje się sprzedać, dostarczyć, wydać, uruchomić i przekazać do użytkowania 1 fabrycznie nowy rozsiewacz nawozów, przeznaczony na potrzeby dydaktyczne Zamawiającego, zwany dalej Maszyną.</w:t>
      </w:r>
    </w:p>
    <w:p w14:paraId="061505BA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2. Niniejsza Umowa dotyczy wyłącznie Części III postępowania i nie obejmuje innych maszyn, urządzeń, licencji, aplikacji ani wyposażenia przewidzianych w przedsięwzięciu finansowanym ze środków KPO lub nabywanych w odrębnych postępowaniach.</w:t>
      </w:r>
    </w:p>
    <w:p w14:paraId="6F8960BF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3. Szczegółowy zakres dostawy, wymagane parametry techniczne, wyposażenie, funkcjonalności, moduły cyfrowe oraz standard wykonania określają SWZ, OPZ, Oferta oraz Załącznik nr 1 do Umowy.</w:t>
      </w:r>
    </w:p>
    <w:p w14:paraId="045177BA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4. Wykonawca oświadcza, że Maszyna będzie fabrycznie nowa, kompletna, wolna od wad fizycznych i prawnych, nieobciążona prawami osób trzecich oraz zgodna z wymaganiami wynikającymi z Umowy, SWZ, OPZ i Oferty.</w:t>
      </w:r>
    </w:p>
    <w:p w14:paraId="446AC342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5. Przedmiot Umowy obejmuje również transport do siedziby Zamawiającego, rozładunek, montaż, konfigurację, uruchomienie, sprawdzenie poprawności działania, przekazanie dokumentacji oraz przeprowadzenie szkolenia.</w:t>
      </w:r>
    </w:p>
    <w:p w14:paraId="4ED186A7" w14:textId="77777777" w:rsidR="0026788C" w:rsidRPr="000101AB" w:rsidRDefault="00000000">
      <w:pPr>
        <w:spacing w:after="120"/>
        <w:jc w:val="both"/>
        <w:rPr>
          <w:lang w:val="pl-PL"/>
        </w:rPr>
      </w:pPr>
      <w:r w:rsidRPr="000101AB">
        <w:rPr>
          <w:lang w:val="pl-PL"/>
        </w:rPr>
        <w:lastRenderedPageBreak/>
        <w:t>6. W zakresie tej części Wykonawca przekaże również wszelkie licencje, aktywacje, dostęp do aplikacji telematycznych i inne dokumenty konieczne do korzystania z funkcji cyfrowych oraz do rejestrowania i eksportu danych z zabiegów.</w:t>
      </w:r>
    </w:p>
    <w:p w14:paraId="5727A00A" w14:textId="77777777" w:rsidR="0026788C" w:rsidRPr="000101AB" w:rsidRDefault="00000000">
      <w:pPr>
        <w:spacing w:before="160" w:after="120"/>
        <w:rPr>
          <w:lang w:val="pl-PL"/>
        </w:rPr>
      </w:pPr>
      <w:r w:rsidRPr="000101AB">
        <w:rPr>
          <w:b/>
          <w:sz w:val="24"/>
          <w:lang w:val="pl-PL"/>
        </w:rPr>
        <w:t>§ 3. Termin i miejsce wykonania Umowy</w:t>
      </w:r>
    </w:p>
    <w:p w14:paraId="263384A3" w14:textId="20589AEE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1. Wykonawca wykona Przedmiot Umowy w terminie 2 miesięcy od dnia zawarcia Umowy, tj. do dnia [●].</w:t>
      </w:r>
      <w:r w:rsidR="004459C9" w:rsidRPr="004459C9">
        <w:rPr>
          <w:lang w:val="pl-PL"/>
        </w:rPr>
        <w:t>(nie później jednak niż do 07.08.2026 r.)</w:t>
      </w:r>
    </w:p>
    <w:p w14:paraId="2174355D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2. Miejscem wykonania Umowy jest siedziba Zamawiającego: ul. Ossolińskich 1, 17-123 Rudka.</w:t>
      </w:r>
    </w:p>
    <w:p w14:paraId="022FE397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3. Dostawa nastąpi na koszt i ryzyko Wykonawcy, w Dni Robocze, po uprzednim zawiadomieniu Zamawiającego co najmniej na 3 Dni Robocze przed planowanym terminem dostawy.</w:t>
      </w:r>
    </w:p>
    <w:p w14:paraId="023AD12E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4. Ryzyko utraty lub uszkodzenia Maszyny oraz prawo własności przechodzą na Zamawiającego z chwilą podpisania protokołu odbioru potwierdzającego należyte wykonanie Umowy, z zastrzeżeniem uprawnień z tytułu rękojmi, gwarancji oraz kar umownych.</w:t>
      </w:r>
    </w:p>
    <w:p w14:paraId="25778378" w14:textId="77777777" w:rsidR="0026788C" w:rsidRPr="000101AB" w:rsidRDefault="00000000">
      <w:pPr>
        <w:spacing w:before="160" w:after="120"/>
        <w:rPr>
          <w:lang w:val="pl-PL"/>
        </w:rPr>
      </w:pPr>
      <w:r w:rsidRPr="000101AB">
        <w:rPr>
          <w:b/>
          <w:sz w:val="24"/>
          <w:lang w:val="pl-PL"/>
        </w:rPr>
        <w:t>§ 4. Obowiązki Stron</w:t>
      </w:r>
    </w:p>
    <w:p w14:paraId="74FB4E14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1. Strony zobowiązują się współdziałać przy wykonywaniu Umowy w celu jej należytej realizacji.</w:t>
      </w:r>
    </w:p>
    <w:p w14:paraId="67EF565D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2. Wykonawca zobowiązuje się do wykonania Umowy z należytą starannością, zgodnie z profesjonalnym charakterem prowadzonej działalności oraz zgodnie z Umową, SWZ, OPZ, Ofertą i obowiązującymi przepisami prawa.</w:t>
      </w:r>
    </w:p>
    <w:p w14:paraId="63D12CC9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3. Najpóźniej w dniu odbioru Wykonawca przekaże Zamawiającemu co najmniej:</w:t>
      </w:r>
    </w:p>
    <w:p w14:paraId="6AB016A6" w14:textId="77777777" w:rsidR="0026788C" w:rsidRPr="000101AB" w:rsidRDefault="00000000">
      <w:pPr>
        <w:spacing w:after="0"/>
        <w:jc w:val="both"/>
        <w:rPr>
          <w:lang w:val="pl-PL"/>
        </w:rPr>
      </w:pPr>
      <w:r w:rsidRPr="000101AB">
        <w:rPr>
          <w:lang w:val="pl-PL"/>
        </w:rPr>
        <w:t>1) instrukcję obsługi, użytkowania i konserwacji w języku polskim;</w:t>
      </w:r>
    </w:p>
    <w:p w14:paraId="0061D346" w14:textId="77777777" w:rsidR="0026788C" w:rsidRPr="000101AB" w:rsidRDefault="00000000">
      <w:pPr>
        <w:spacing w:after="0"/>
        <w:jc w:val="both"/>
        <w:rPr>
          <w:lang w:val="pl-PL"/>
        </w:rPr>
      </w:pPr>
      <w:r w:rsidRPr="000101AB">
        <w:rPr>
          <w:lang w:val="pl-PL"/>
        </w:rPr>
        <w:t>2) książkę serwisową, kartę gwarancyjną oraz warunki gwarancji w języku polskim;</w:t>
      </w:r>
    </w:p>
    <w:p w14:paraId="43F2C64C" w14:textId="77777777" w:rsidR="0026788C" w:rsidRPr="000101AB" w:rsidRDefault="00000000">
      <w:pPr>
        <w:spacing w:after="0"/>
        <w:jc w:val="both"/>
        <w:rPr>
          <w:lang w:val="pl-PL"/>
        </w:rPr>
      </w:pPr>
      <w:r w:rsidRPr="000101AB">
        <w:rPr>
          <w:lang w:val="pl-PL"/>
        </w:rPr>
        <w:t>3) wymagane prawem deklaracje zgodności, atesty, świadectwa, homologacje lub inne dokumenty dopuszczające Maszynę do obrotu lub użytkowania;</w:t>
      </w:r>
    </w:p>
    <w:p w14:paraId="53AE2F58" w14:textId="63A4146E" w:rsidR="0026788C" w:rsidRPr="000101AB" w:rsidRDefault="00000000">
      <w:pPr>
        <w:spacing w:after="0"/>
        <w:jc w:val="both"/>
        <w:rPr>
          <w:lang w:val="pl-PL"/>
        </w:rPr>
      </w:pPr>
      <w:r w:rsidRPr="000101AB">
        <w:rPr>
          <w:lang w:val="pl-PL"/>
        </w:rPr>
        <w:t>4) dokumenty licencyjne, aktywacyjne i dostępowe dotyczące wszelkich funkcji cyfrowych, telematycznych, GPS, ISOBUS, kontroli sekcji, zmiennego dawkowania i innych funkcjonalności zaoferowanych w ramach tej części, jeżeli występują;</w:t>
      </w:r>
    </w:p>
    <w:p w14:paraId="5C5B341C" w14:textId="77777777" w:rsidR="0026788C" w:rsidRPr="000101AB" w:rsidRDefault="00000000">
      <w:pPr>
        <w:spacing w:after="0"/>
        <w:jc w:val="both"/>
        <w:rPr>
          <w:lang w:val="pl-PL"/>
        </w:rPr>
      </w:pPr>
      <w:r w:rsidRPr="000101AB">
        <w:rPr>
          <w:lang w:val="pl-PL"/>
        </w:rPr>
        <w:t>5) dane kontaktowe autoryzowanego punktu serwisowego albo serwisu właściwego dla Maszyny.</w:t>
      </w:r>
    </w:p>
    <w:p w14:paraId="31EAFAA7" w14:textId="77777777" w:rsidR="0026788C" w:rsidRPr="000101AB" w:rsidRDefault="00000000">
      <w:pPr>
        <w:spacing w:before="80" w:after="40"/>
        <w:jc w:val="both"/>
        <w:rPr>
          <w:lang w:val="pl-PL"/>
        </w:rPr>
      </w:pPr>
      <w:r w:rsidRPr="000101AB">
        <w:rPr>
          <w:lang w:val="pl-PL"/>
        </w:rPr>
        <w:t>4. W dniu odbioru Wykonawca przeprowadzi szkolenie z obsługi Maszyny dla osób wskazanych przez Zamawiającego, obejmujące co najmniej zasady bezpiecznego użytkowania, podstawowe ustawienia robocze, codzienną obsługę i procedury zgłaszania awarii.</w:t>
      </w:r>
    </w:p>
    <w:p w14:paraId="1E9EA266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5. Koszty transportu, rozładunku, uruchomienia, konfiguracji, przekazania dokumentacji, szkolenia, usunięcia opakowań oraz innych czynności niezbędnych do prawidłowego wykonania Umowy obciążają Wykonawcę i są zawarte w wynagrodzeniu.</w:t>
      </w:r>
    </w:p>
    <w:p w14:paraId="46C8F2B4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6. Wykonawca zapewni dostępność części zamiennych do Maszyny przez okres co najmniej 3 lat po upływie okresu gwarancji.</w:t>
      </w:r>
    </w:p>
    <w:p w14:paraId="2613C074" w14:textId="77777777" w:rsidR="0026788C" w:rsidRPr="000101AB" w:rsidRDefault="00000000">
      <w:pPr>
        <w:spacing w:after="120"/>
        <w:jc w:val="both"/>
        <w:rPr>
          <w:lang w:val="pl-PL"/>
        </w:rPr>
      </w:pPr>
      <w:r w:rsidRPr="000101AB">
        <w:rPr>
          <w:lang w:val="pl-PL"/>
        </w:rPr>
        <w:t>7. Wykonawca jest zobowiązany niezwłocznie, nie później niż w ciągu 2 Dni Roboczych od powzięcia informacji, zawiadomić Zamawiającego o okolicznościach mogących mieć wpływ na termin lub sposób wykonania Umowy.</w:t>
      </w:r>
    </w:p>
    <w:p w14:paraId="5ECAEC8B" w14:textId="77777777" w:rsidR="0026788C" w:rsidRPr="000101AB" w:rsidRDefault="00000000">
      <w:pPr>
        <w:spacing w:before="160" w:after="120"/>
        <w:rPr>
          <w:lang w:val="pl-PL"/>
        </w:rPr>
      </w:pPr>
      <w:r w:rsidRPr="000101AB">
        <w:rPr>
          <w:b/>
          <w:sz w:val="24"/>
          <w:lang w:val="pl-PL"/>
        </w:rPr>
        <w:t>§ 5. Odbiór</w:t>
      </w:r>
    </w:p>
    <w:p w14:paraId="29E17880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1. Odbiór zostanie przeprowadzony po dostarczeniu Maszyny, przekazaniu kompletnej dokumentacji oraz przeprowadzeniu uruchomienia i szkolenia.</w:t>
      </w:r>
    </w:p>
    <w:p w14:paraId="49D87E79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2. Odbiór obejmuje w szczególności sprawdzenie ilościowe, jakościowe i techniczne, zgodności z Umową, SWZ, OPZ i Ofertą, kompletności wyposażenia oraz działania funkcji podstawowych i cyfrowych zaoferowanych dla tej części.</w:t>
      </w:r>
    </w:p>
    <w:p w14:paraId="1178B5BC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3. Z czynności odbioru sporządza się protokół według wzoru stanowiącego Załącznik nr 2 do Umowy.</w:t>
      </w:r>
    </w:p>
    <w:p w14:paraId="5EE0B59A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lastRenderedPageBreak/>
        <w:t>4. Zamawiający może odmówić odbioru, jeżeli stwierdzi niezgodność Maszyny z Umową, SWZ, OPZ lub Ofertą, brak wymaganych dokumentów, brak wymaganych funkcjonalności, wady istotne albo niekompletność dostawy.</w:t>
      </w:r>
    </w:p>
    <w:p w14:paraId="6DA3B9A5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5. W przypadku stwierdzenia wad lub braków nieistotnych Zamawiający może dokonać odbioru z zastrzeżeniami i wyznaczyć termin ich usunięcia albo odmówić odbioru do czasu doprowadzenia Maszyny do zgodności z Umową.</w:t>
      </w:r>
    </w:p>
    <w:p w14:paraId="3D15F3F1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6. W przypadku odmowy odbioru albo odbioru z zastrzeżeniami Wykonawca usunie stwierdzone wady lub braki w terminie wyznaczonym przez Zamawiającego, nie dłuższym niż 7 Dni Roboczych, chyba że z przyczyn technicznych Strony uzgodnią termin dłuższy.</w:t>
      </w:r>
    </w:p>
    <w:p w14:paraId="0E3C27EA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7. Za należyte wykonanie Umowy uważa się wykonanie potwierdzone protokołem odbioru. Jeżeli odbiór nastąpi z zastrzeżeniami nieistotnymi, Zamawiający wskaże w protokole, czy mimo zastrzeżeń uznaje Umowę za należycie wykonaną, czy też uznanie to nastąpi po ich usunięciu.</w:t>
      </w:r>
    </w:p>
    <w:p w14:paraId="34D3FACC" w14:textId="77777777" w:rsidR="0026788C" w:rsidRPr="000101AB" w:rsidRDefault="00000000">
      <w:pPr>
        <w:spacing w:before="160" w:after="120"/>
        <w:rPr>
          <w:lang w:val="pl-PL"/>
        </w:rPr>
      </w:pPr>
      <w:r w:rsidRPr="000101AB">
        <w:rPr>
          <w:b/>
          <w:sz w:val="24"/>
          <w:lang w:val="pl-PL"/>
        </w:rPr>
        <w:t>§ 6. Wynagrodzenie i warunki płatności</w:t>
      </w:r>
    </w:p>
    <w:p w14:paraId="43494631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1. Z tytułu należytego wykonania Umowy Zamawiający zapłaci Wykonawcy wynagrodzenie w wysokości: [●] zł netto, podatek VAT [●] zł, tj. łącznie [●] zł brutto.</w:t>
      </w:r>
    </w:p>
    <w:p w14:paraId="6D1696B9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2. Wynagrodzenie ma charakter stały i obejmuje wszelkie koszty związane z realizacją Umowy, w tym w szczególności koszty transportu, rozładunku, montażu, uruchomienia, konfiguracji, szkolenia, dokumentacji, licencji, aktywacji, serwisu gwarancyjnego oraz usunięcia opakowań.</w:t>
      </w:r>
    </w:p>
    <w:p w14:paraId="16A117A5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3. Wynagrodzenie nie podlega waloryzacji z tytułu zmiany cen materiałów lub kosztów realizacji zamówienia; Strony potwierdzają, że planowany okres realizacji Umowy nie przekracza 6 miesięcy.</w:t>
      </w:r>
    </w:p>
    <w:p w14:paraId="3D14BFBA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4. Podstawą do wystawienia faktury jest podpisany przez Strony protokół odbioru potwierdzający należyte wykonanie Umowy.</w:t>
      </w:r>
    </w:p>
    <w:p w14:paraId="600C118B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5. Zapłata nastąpi przelewem na rachunek bankowy Wykonawcy nr [●], w terminie 21 dni od dnia doręczenia Zamawiającemu prawidłowo wystawionej faktury wraz z dokumentami stanowiącymi podstawę płatności.</w:t>
      </w:r>
    </w:p>
    <w:p w14:paraId="4A09EC91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6. Za dzień zapłaty uważa się dzień obciążenia rachunku bankowego Zamawiającego.</w:t>
      </w:r>
    </w:p>
    <w:p w14:paraId="79C5662A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7. W przypadku błędnie wystawionej faktury lub braku dokumentów będących podstawą zapłaty termin płatności biegnie od dnia doręczenia prawidłowo wystawionej faktury lub uzupełnienia brakujących dokumentów.</w:t>
      </w:r>
    </w:p>
    <w:p w14:paraId="24ED6440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8. Jeżeli przepisy prawa przewidują obowiązek stosowania mechanizmu podzielonej płatności, zapłata zostanie dokonana z jego zastosowaniem.</w:t>
      </w:r>
    </w:p>
    <w:p w14:paraId="422BC2FE" w14:textId="77777777" w:rsidR="0026788C" w:rsidRPr="000101AB" w:rsidRDefault="00000000">
      <w:pPr>
        <w:spacing w:before="160" w:after="120"/>
        <w:rPr>
          <w:lang w:val="pl-PL"/>
        </w:rPr>
      </w:pPr>
      <w:r w:rsidRPr="000101AB">
        <w:rPr>
          <w:b/>
          <w:sz w:val="24"/>
          <w:lang w:val="pl-PL"/>
        </w:rPr>
        <w:t>§ 7. Zabezpieczenie należytego wykonania Umowy</w:t>
      </w:r>
    </w:p>
    <w:p w14:paraId="23E458A7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1. Wykonawca wniesie przed zawarciem Umowy zabezpieczenie należytego wykonania Umowy w wysokości 5% wynagrodzenia brutto, o którym mowa w § 6 ust. 1, tj. [●] zł.</w:t>
      </w:r>
    </w:p>
    <w:p w14:paraId="0A29B1FF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2. Zabezpieczenie może być wniesione w jednej lub kilku formach przewidzianych w Pzp, a w przypadku wniesienia w pieniądzu - przelewem na rachunek bankowy Zamawiającego nr [●].</w:t>
      </w:r>
    </w:p>
    <w:p w14:paraId="7C9E475E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3. Zabezpieczenie wniesione w formie niepieniężnej powinno być nieodwołalne, bezwarunkowe, płatne na pierwsze żądanie Zamawiającego i obejmować cały okres, na jaki zostało ustanowione.</w:t>
      </w:r>
    </w:p>
    <w:p w14:paraId="5F24E924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4. W trakcie realizacji Umowy Wykonawca może zmienić formę zabezpieczenia, z zachowaniem ciągłości zabezpieczenia i bez zmniejszenia jego wysokości.</w:t>
      </w:r>
    </w:p>
    <w:p w14:paraId="2610FDFE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5. Zamawiający zwróci 70% wniesionego zabezpieczenia w terminie 30 dni od dnia wykonania zamówienia i uznania go za należycie wykonane.</w:t>
      </w:r>
    </w:p>
    <w:p w14:paraId="74ECD309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6. Na zabezpieczenie roszczeń z tytułu rękojmi za wady i gwarancji Zamawiający pozostawi 30% wysokości zabezpieczenia. Kwota ta zostanie zwrócona nie później niż w 15. dniu po upływie okresu rękojmi lub gwarancji, w zależności od tego, który z tych okresów upływa później.</w:t>
      </w:r>
    </w:p>
    <w:p w14:paraId="3C68F156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lastRenderedPageBreak/>
        <w:t>7. Jeżeli zabezpieczenie wniesiono w pieniądzu, Zamawiający zwróci je z odsetkami wynikającymi z rachunku bankowego, na którym było przechowywane, pomniejszonymi o koszty prowadzenia rachunku oraz prowizję bankową za przelew pieniędzy na rachunek Wykonawcy.</w:t>
      </w:r>
    </w:p>
    <w:p w14:paraId="20FF4DD4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8. Zamawiający jest uprawniony do zaspokojenia z zabezpieczenia roszczeń wynikających z niewykonania lub nienależytego wykonania Umowy, w tym z tytułu kar umownych, odszkodowania, rękojmi lub gwarancji.</w:t>
      </w:r>
    </w:p>
    <w:p w14:paraId="7D5992D5" w14:textId="77777777" w:rsidR="0026788C" w:rsidRPr="000101AB" w:rsidRDefault="00000000">
      <w:pPr>
        <w:spacing w:before="160" w:after="120"/>
        <w:rPr>
          <w:lang w:val="pl-PL"/>
        </w:rPr>
      </w:pPr>
      <w:r w:rsidRPr="000101AB">
        <w:rPr>
          <w:b/>
          <w:sz w:val="24"/>
          <w:lang w:val="pl-PL"/>
        </w:rPr>
        <w:t>§ 8. Gwarancja jakości, rękojmia i serwis</w:t>
      </w:r>
    </w:p>
    <w:p w14:paraId="7062E6E5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1. Wykonawca udziela Zamawiającemu gwarancji jakości na Maszynę na okres [●] miesięcy, nie krótszy niż 24 miesiące, liczony od dnia następnego po dniu podpisania protokołu odbioru potwierdzającego należyte wykonanie Umowy.</w:t>
      </w:r>
    </w:p>
    <w:p w14:paraId="1D40C03A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2. Odpowiedzialność Wykonawcy z tytułu rękojmi za wady trwa przez okres równy okresowi gwarancji.</w:t>
      </w:r>
    </w:p>
    <w:p w14:paraId="581B2D3D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3. Wykonawca ponosi pełną odpowiedzialność za realizację obowiązków gwarancyjnych i serwisowych, również wtedy, gdy wykonuje je producent albo autoryzowany partner serwisowy.</w:t>
      </w:r>
    </w:p>
    <w:p w14:paraId="25A35188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4. Zgłoszenia wad i awarii mogą być dokonywane pocztą elektroniczną na adres [●] oraz telefonicznie pod numerem [●]. Wykonawca potwierdzi przyjęcie zgłoszenia nie później niż w ciągu 1 Dnia Roboczego.</w:t>
      </w:r>
    </w:p>
    <w:p w14:paraId="057B961E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5. Czas reakcji serwisu, rozumiany jako podjęcie czynności diagnostycznych i - jeżeli usunięcie usterki zdalnie nie jest możliwe - przyjazd serwisanta do siedziby Zamawiającego, nie może być dłuższy niż 3 Dni Robocze od zgłoszenia awarii.</w:t>
      </w:r>
    </w:p>
    <w:p w14:paraId="713AA9DA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6. Wykonawca usunie wadę lub awarię w terminie do 14 Dni Roboczych od dnia zgłoszenia, chyba że z przyczyn technicznych lub technologicznych usunięcie wady w tym terminie nie jest możliwe; w takim przypadku Wykonawca uzgodni z Zamawiającym termin realny, niezwłocznie poinformuje o przyczynach opóźnienia i podejmie działania minimalizujące skutki awarii.</w:t>
      </w:r>
    </w:p>
    <w:p w14:paraId="72930FCC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7. Wszelkie koszty napraw gwarancyjnych, w tym koszty dojazdu, robocizny, części zamiennych, transportu oraz ponownego uruchomienia, ponosi Wykonawca.</w:t>
      </w:r>
    </w:p>
    <w:p w14:paraId="0ED1EBD7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8. Jeżeli tej samej istotnej wady lub awarii nie uda się usunąć po 2 kolejnych naprawach albo wada uniemożliwia prawidłowe użytkowanie Maszyny przez okres dłuższy niż 21 Dni Roboczych, Zamawiający może żądać wymiany Maszyny na nową, wolną od wad, albo odpowiedniego obniżenia ceny, z zachowaniem innych uprawnień wynikających z Umowy i przepisów prawa.</w:t>
      </w:r>
    </w:p>
    <w:p w14:paraId="26514BC8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9. Jeżeli w ramach Przedmiotu Umowy występują licencje, aktywacje lub subskrypcje, Wykonawca zapewni ich ważność oraz pełną funkcjonalność przez okres wynikający z SWZ, OPZ i Oferty.</w:t>
      </w:r>
    </w:p>
    <w:p w14:paraId="17D505BC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10. Uprawnienia z gwarancji nie wyłączają ani nie ograniczają uprawnień Zamawiającego wynikających z rękojmi, Umowy lub przepisów prawa.</w:t>
      </w:r>
    </w:p>
    <w:p w14:paraId="6249BB1C" w14:textId="77777777" w:rsidR="0026788C" w:rsidRPr="000101AB" w:rsidRDefault="00000000">
      <w:pPr>
        <w:spacing w:before="160" w:after="120"/>
        <w:rPr>
          <w:lang w:val="pl-PL"/>
        </w:rPr>
      </w:pPr>
      <w:r w:rsidRPr="000101AB">
        <w:rPr>
          <w:b/>
          <w:sz w:val="24"/>
          <w:lang w:val="pl-PL"/>
        </w:rPr>
        <w:t>§ 9. Podwykonawcy</w:t>
      </w:r>
    </w:p>
    <w:p w14:paraId="419C1BC1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1. Wykonawca wykona Przedmiot Umowy samodzielnie / przy udziale podwykonawców w zakresie: [●].</w:t>
      </w:r>
    </w:p>
    <w:p w14:paraId="1CE19B40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2. Powierzenie wykonania części zamówienia podwykonawcy nie zwalnia Wykonawcy z odpowiedzialności za należyte wykonanie Umowy.</w:t>
      </w:r>
    </w:p>
    <w:p w14:paraId="160D9B74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3. Zmiana podwykonawcy albo zakresu powierzonego mu świadczenia wymaga uprzedniego poinformowania Zamawiającego. Jeżeli zmiana dotyczy podmiotu, na którego zasoby Wykonawca powoływał się w toku postępowania, zastosowanie mają odpowiednie przepisy Pzp dotyczące zastąpienia takiego podmiotu.</w:t>
      </w:r>
    </w:p>
    <w:p w14:paraId="23116345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4. Jeżeli Umowa jest zawierana przez wykonawców wspólnie ubiegających się o udzielenie zamówienia, ponoszą oni solidarną odpowiedzialność za jej wykonanie.</w:t>
      </w:r>
    </w:p>
    <w:p w14:paraId="6D1A1565" w14:textId="77777777" w:rsidR="0026788C" w:rsidRPr="000101AB" w:rsidRDefault="00000000">
      <w:pPr>
        <w:spacing w:before="160" w:after="120"/>
        <w:rPr>
          <w:lang w:val="pl-PL"/>
        </w:rPr>
      </w:pPr>
      <w:r w:rsidRPr="000101AB">
        <w:rPr>
          <w:b/>
          <w:sz w:val="24"/>
          <w:lang w:val="pl-PL"/>
        </w:rPr>
        <w:t>§ 10. Kary umowne i odszkodowanie</w:t>
      </w:r>
    </w:p>
    <w:p w14:paraId="1CB3C0E6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1. Zamawiający może naliczyć Wykonawcy kary umowne w następujących przypadkach i wysokości:</w:t>
      </w:r>
    </w:p>
    <w:p w14:paraId="36FBFF1D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lastRenderedPageBreak/>
        <w:t>1) za zwłokę w wykonaniu Przedmiotu Umowy - w wysokości 0,10% wynagrodzenia brutto, o którym mowa w § 6 ust. 1, za każdy rozpoczęty dzień zwłoki;</w:t>
      </w:r>
    </w:p>
    <w:p w14:paraId="7C76C0EA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2) za zwłokę w usunięciu wad lub braków stwierdzonych przy odbiorze - w wysokości 0,10% wynagrodzenia brutto, o którym mowa w § 6 ust. 1, za każdy rozpoczęty dzień zwłoki;</w:t>
      </w:r>
    </w:p>
    <w:p w14:paraId="72D3D8DA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3) za zwłokę w dochowaniu czasu reakcji serwisu, o którym mowa w § 8 ust. 5 - w wysokości 0,02% wynagrodzenia brutto, o którym mowa w § 6 ust. 1, za każdy rozpoczęty dzień zwłoki;</w:t>
      </w:r>
    </w:p>
    <w:p w14:paraId="4433092C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4) za zwłokę w usunięciu wady lub awarii w okresie gwarancji lub rękojmi - w wysokości 0,05% wynagrodzenia brutto, o którym mowa w § 6 ust. 1, za każdy rozpoczęty dzień zwłoki;</w:t>
      </w:r>
    </w:p>
    <w:p w14:paraId="74F3BF10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5) z tytułu odstąpienia od Umowy przez Zamawiającego albo Wykonawcę z przyczyn leżących po stronie Wykonawcy - w wysokości 10% wynagrodzenia brutto, o którym mowa w § 6 ust. 1.</w:t>
      </w:r>
    </w:p>
    <w:p w14:paraId="45F5C019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2. Łączna maksymalna wysokość kar umownych, których mogą dochodzić Strony, wynosi 20% wynagrodzenia brutto, o którym mowa w § 6 ust. 1.</w:t>
      </w:r>
    </w:p>
    <w:p w14:paraId="7FD75F83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3. Zastrzeżenie kar umownych nie wyłącza prawa Zamawiającego do dochodzenia odszkodowania uzupełniającego na zasadach ogólnych, jeżeli poniesiona szkoda przewyższa wysokość naliczonych kar umownych.</w:t>
      </w:r>
    </w:p>
    <w:p w14:paraId="04781C08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4. Zamawiający może potrącić naliczone kary umowne z wynagrodzenia należnego Wykonawcy lub z zabezpieczenia należytego wykonania Umowy, z zachowaniem powszechnie obowiązujących przepisów.</w:t>
      </w:r>
    </w:p>
    <w:p w14:paraId="0ED800B4" w14:textId="77777777" w:rsidR="0026788C" w:rsidRPr="000101AB" w:rsidRDefault="00000000">
      <w:pPr>
        <w:spacing w:before="160" w:after="120"/>
        <w:rPr>
          <w:lang w:val="pl-PL"/>
        </w:rPr>
      </w:pPr>
      <w:r w:rsidRPr="000101AB">
        <w:rPr>
          <w:b/>
          <w:sz w:val="24"/>
          <w:lang w:val="pl-PL"/>
        </w:rPr>
        <w:t>§ 11. Odstąpienie od Umowy</w:t>
      </w:r>
    </w:p>
    <w:p w14:paraId="0F9FA9CC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1. Poza przypadkami wynikającymi z przepisów prawa, w tym z Pzp oraz Kodeksu cywilnego, Zamawiający może odstąpić od Umowy w całości albo w części, jeżeli:</w:t>
      </w:r>
    </w:p>
    <w:p w14:paraId="7B41B79F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1) zwłoka w wykonaniu Przedmiotu Umowy przekroczy 14 dni;</w:t>
      </w:r>
    </w:p>
    <w:p w14:paraId="232E37AA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2) Wykonawca dostarczy Maszynę niezgodną z Umową, a nie wymieni jej albo nie doprowadzi do zgodności w terminie wyznaczonym przez Zamawiającego;</w:t>
      </w:r>
    </w:p>
    <w:p w14:paraId="3F1A339F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3) Wykonawca oświadczy, że nie jest w stanie wykonać Umowy w terminie, albo okoliczności wskazują na to w sposób oczywisty;</w:t>
      </w:r>
    </w:p>
    <w:p w14:paraId="6B3B43CF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4) nastąpi istotne naruszenie obowiązków Wykonawcy, w szczególności uporczywy brak współpracy przy odbiorze, brak zapewnienia ciągłości zabezpieczenia lub uporczywe niewykonywanie obowiązków gwarancyjnych lub serwisowych.</w:t>
      </w:r>
    </w:p>
    <w:p w14:paraId="5BA54F5D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2. Oświadczenie o odstąpieniu wymaga formy pisemnej i powinno zawierać uzasadnienie. Zamawiający może złożyć oświadczenie o odstąpieniu w terminie 30 dni od dnia powzięcia wiadomości o okoliczności uzasadniającej odstąpienie.</w:t>
      </w:r>
    </w:p>
    <w:p w14:paraId="6FE283AA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3. W przypadkach odstąpienia Wykonawca może żądać wyłącznie wynagrodzenia należnego z tytułu tej części świadczenia, która została faktycznie wykonana i odebrana przez Zamawiającego.</w:t>
      </w:r>
    </w:p>
    <w:p w14:paraId="5FE20BA3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4. Postanowienia niniejszego paragrafu nie ograniczają uprawnień Zamawiającego do odstąpienia od Umowy na podstawie art. 456 Pzp lub przepisów Kodeksu cywilnego.</w:t>
      </w:r>
    </w:p>
    <w:p w14:paraId="7DE56838" w14:textId="77777777" w:rsidR="0026788C" w:rsidRPr="000101AB" w:rsidRDefault="00000000">
      <w:pPr>
        <w:spacing w:before="160" w:after="120"/>
        <w:rPr>
          <w:lang w:val="pl-PL"/>
        </w:rPr>
      </w:pPr>
      <w:r w:rsidRPr="000101AB">
        <w:rPr>
          <w:b/>
          <w:sz w:val="24"/>
          <w:lang w:val="pl-PL"/>
        </w:rPr>
        <w:t>§ 12. Zmiany Umowy</w:t>
      </w:r>
    </w:p>
    <w:p w14:paraId="64DC1DC9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1. Zmiana Umowy wymaga formy pisemnej pod rygorem nieważności, z zastrzeżeniem zmian danych kontaktowych, osób wyznaczonych do realizacji Umowy, danych serwisowych oraz numerów rachunków bankowych, które wymagają jedynie zawiadomienia drugiej Strony.</w:t>
      </w:r>
    </w:p>
    <w:p w14:paraId="6B6F8228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2. Na podstawie art. 455 ust. 1 pkt 1 Pzp Strony przewidują możliwość zmiany postanowień Umowy w następującym zakresie:</w:t>
      </w:r>
    </w:p>
    <w:p w14:paraId="2FE12614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1) zmiana terminu wykonania Umowy - w przypadku wystąpienia siły wyższej, działań lub zaniechań organów administracji publicznej, okoliczności leżących po stronie Zamawiającego albo innych obiektywnych przeszkód niezależnych od Wykonawcy, uniemożliwiających wykonanie Umowy w terminie;</w:t>
      </w:r>
    </w:p>
    <w:p w14:paraId="6B7E9652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lastRenderedPageBreak/>
        <w:t>2) zmiana oferowanego modelu, typu, wersji lub elementu wyposażenia na rozwiązanie równoważne albo lepsze - w przypadku zakończenia produkcji, wycofania z rynku, braku dostępności albo zastąpienia danego rozwiązania nowszym, pod warunkiem zachowania co najmniej parametrów wymaganych w SWZ i OPZ oraz braku zwiększenia wynagrodzenia brutto;</w:t>
      </w:r>
    </w:p>
    <w:p w14:paraId="7259A572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3) zmiana sposobu wykonania świadczenia w zakresie organizacyjnym lub technicznym, jeżeli jest niezbędna do prawidłowego wykonania Umowy i nie prowadzi do zmiany jej ogólnego charakteru;</w:t>
      </w:r>
    </w:p>
    <w:p w14:paraId="742D08B6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4) zmiana podwykonawców, osób realizujących Umowę, danych teleadresowych, danych serwisowych lub numerów rachunków bankowych;</w:t>
      </w:r>
    </w:p>
    <w:p w14:paraId="7EB42985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5) zmiana wynagrodzenia brutto wyłącznie w przypadku zmiany stawki podatku VAT albo innych danin publicznoprawnych bezpośrednio wpływających na cenę brutto świadczenia, przy zachowaniu niezmienności wynagrodzenia netto;</w:t>
      </w:r>
    </w:p>
    <w:p w14:paraId="60A9D9D0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6) wydłużenie okresu gwarancji albo wprowadzenie innych zmian korzystnych dla Zamawiającego, jeżeli nie prowadzi to do zwiększenia wynagrodzenia i nie narusza zasad uczciwej konkurencji.</w:t>
      </w:r>
    </w:p>
    <w:p w14:paraId="6F15DC32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3. Zmiana terminu wykonania może nastąpić wyłącznie o okres obiektywnie niezbędny do usunięcia skutków okoliczności uzasadniających zmianę.</w:t>
      </w:r>
    </w:p>
    <w:p w14:paraId="34AD6FFD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4. Poza przypadkami wskazanymi w ust. 2 dopuszczalne są również zmiany nieistotne oraz zmiany dozwolone bezpośrednio na podstawie art. 455 Pzp.</w:t>
      </w:r>
    </w:p>
    <w:p w14:paraId="7CAE0044" w14:textId="77777777" w:rsidR="0026788C" w:rsidRPr="000101AB" w:rsidRDefault="00000000">
      <w:pPr>
        <w:spacing w:before="160" w:after="120"/>
        <w:rPr>
          <w:lang w:val="pl-PL"/>
        </w:rPr>
      </w:pPr>
      <w:r w:rsidRPr="000101AB">
        <w:rPr>
          <w:b/>
          <w:sz w:val="24"/>
          <w:lang w:val="pl-PL"/>
        </w:rPr>
        <w:t>§ 13. Osoby upoważnione do realizacji Umowy</w:t>
      </w:r>
    </w:p>
    <w:p w14:paraId="3A4D3C38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1. Osobą upoważnioną do bieżących kontaktów ze strony Zamawiającego jest: [●], tel. [●], e-mail: [●].</w:t>
      </w:r>
    </w:p>
    <w:p w14:paraId="400C1293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2. Osobą upoważnioną do bieżących kontaktów ze strony Wykonawcy jest: [●], tel. [●], e-mail: [●].</w:t>
      </w:r>
    </w:p>
    <w:p w14:paraId="2A317043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3. Jednostką lub osobą właściwą do zgłoszeń serwisowych po stronie Wykonawcy jest: [●], tel. [●], e-mail: [●].</w:t>
      </w:r>
    </w:p>
    <w:p w14:paraId="45AC9288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4. Zmiana osób lub danych kontaktowych, o których mowa w ust. 1-3, nie stanowi zmiany Umowy i wymaga jedynie zawiadomienia drugiej Strony.</w:t>
      </w:r>
    </w:p>
    <w:p w14:paraId="087E3D3B" w14:textId="77777777" w:rsidR="0026788C" w:rsidRPr="000101AB" w:rsidRDefault="00000000">
      <w:pPr>
        <w:spacing w:before="160" w:after="120"/>
        <w:rPr>
          <w:lang w:val="pl-PL"/>
        </w:rPr>
      </w:pPr>
      <w:r w:rsidRPr="000101AB">
        <w:rPr>
          <w:b/>
          <w:sz w:val="24"/>
          <w:lang w:val="pl-PL"/>
        </w:rPr>
        <w:t>§ 14. Finansowanie przedsięwzięcia i obowiązki informacyjne</w:t>
      </w:r>
    </w:p>
    <w:p w14:paraId="6DFFC165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1. Zamówienie jest związane z realizacją przedsięwzięcia finansowanego w ramach Krajowego Planu Odbudowy i Zwiększania Odporności, dotyczącego unowocześnienia bazy dydaktycznej na potrzeby edukacji w zakresie rolnictwa 4.0.</w:t>
      </w:r>
    </w:p>
    <w:p w14:paraId="07AB2C0B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2. Na żądanie Zamawiającego Wykonawca niezwłocznie przekaże informacje, wyjaśnienia i dokumenty związane z realizacją Umowy, niezbędne do jej rozliczenia, kontroli, audytu lub sprawozdawczości.</w:t>
      </w:r>
    </w:p>
    <w:p w14:paraId="4CC54849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3. Obowiązek, o którym mowa w ust. 2, obejmuje wyłącznie informacje pozostające w związku z realizacją Umowy i wymagane przez przepisy prawa, dokumentację postępowania albo zasady finansowania przedsięwzięcia.</w:t>
      </w:r>
    </w:p>
    <w:p w14:paraId="4772EB64" w14:textId="77777777" w:rsidR="0026788C" w:rsidRPr="000101AB" w:rsidRDefault="00000000">
      <w:pPr>
        <w:spacing w:before="160" w:after="120"/>
        <w:rPr>
          <w:lang w:val="pl-PL"/>
        </w:rPr>
      </w:pPr>
      <w:r w:rsidRPr="000101AB">
        <w:rPr>
          <w:b/>
          <w:sz w:val="24"/>
          <w:lang w:val="pl-PL"/>
        </w:rPr>
        <w:t>§ 15. Postanowienia końcowe</w:t>
      </w:r>
    </w:p>
    <w:p w14:paraId="1EBD3120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1. W sprawach nieuregulowanych Umową zastosowanie mają przepisy Pzp, Kodeksu cywilnego oraz inne powszechnie obowiązujące przepisy prawa.</w:t>
      </w:r>
    </w:p>
    <w:p w14:paraId="5B124B46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2. Przeniesienie przez Wykonawcę wierzytelności wynikających z Umowy na osobę trzecią wymaga uprzedniej pisemnej zgody Zamawiającego.</w:t>
      </w:r>
    </w:p>
    <w:p w14:paraId="67DEB48A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3. Spory wynikłe na tle wykonania Umowy Strony będą w pierwszej kolejności starały się rozwiązać polubownie, a w razie braku porozumienia będą poddane rozstrzygnięciu przez sąd właściwy miejscowo dla siedziby Zamawiającego.</w:t>
      </w:r>
    </w:p>
    <w:p w14:paraId="65C0F27D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4. Integralną część Umowy stanowią:</w:t>
      </w:r>
    </w:p>
    <w:p w14:paraId="362395E1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1) Załącznik nr 1 - Zestawienie rzeczowo-cenowe i parametry oferowane dla Części III;</w:t>
      </w:r>
    </w:p>
    <w:p w14:paraId="0E39A4DE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2) Załącznik nr 2 - Wzór protokołu odbioru dla Części III;</w:t>
      </w:r>
    </w:p>
    <w:p w14:paraId="5476A11A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3) Załącznik nr 3 - SWZ wraz z OPZ, w zakresie dotyczącym Części III;</w:t>
      </w:r>
    </w:p>
    <w:p w14:paraId="660F5515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lastRenderedPageBreak/>
        <w:t>4) Załącznik nr 4 - Oferta Wykonawcy złożona dla Części III wraz z załącznikami.</w:t>
      </w:r>
    </w:p>
    <w:p w14:paraId="75400362" w14:textId="77777777" w:rsidR="0026788C" w:rsidRPr="000101AB" w:rsidRDefault="00000000">
      <w:pPr>
        <w:spacing w:after="40"/>
        <w:jc w:val="both"/>
        <w:rPr>
          <w:lang w:val="pl-PL"/>
        </w:rPr>
      </w:pPr>
      <w:r w:rsidRPr="000101AB">
        <w:rPr>
          <w:lang w:val="pl-PL"/>
        </w:rPr>
        <w:t>5. Umowę sporządzono w dwóch jednobrzmiących egzemplarzach, po jednym dla każdej ze Stron.</w:t>
      </w:r>
    </w:p>
    <w:p w14:paraId="33CEB100" w14:textId="77777777" w:rsidR="0026788C" w:rsidRPr="000101AB" w:rsidRDefault="0026788C">
      <w:pPr>
        <w:spacing w:after="0"/>
        <w:rPr>
          <w:lang w:val="pl-PL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26788C" w14:paraId="2892E29F" w14:textId="77777777">
        <w:trPr>
          <w:jc w:val="center"/>
        </w:trPr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692425" w14:textId="77777777" w:rsidR="0026788C" w:rsidRDefault="00000000">
            <w:pPr>
              <w:spacing w:before="320" w:after="40"/>
              <w:jc w:val="center"/>
            </w:pPr>
            <w:r>
              <w:t>........................................................</w:t>
            </w:r>
          </w:p>
        </w:tc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9C5C6F" w14:textId="77777777" w:rsidR="0026788C" w:rsidRDefault="00000000">
            <w:pPr>
              <w:spacing w:before="320" w:after="40"/>
              <w:jc w:val="center"/>
            </w:pPr>
            <w:r>
              <w:t>........................................................</w:t>
            </w:r>
          </w:p>
        </w:tc>
      </w:tr>
      <w:tr w:rsidR="0026788C" w14:paraId="44FB656A" w14:textId="77777777">
        <w:trPr>
          <w:jc w:val="center"/>
        </w:trPr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0CAE80" w14:textId="77777777" w:rsidR="0026788C" w:rsidRDefault="00000000">
            <w:pPr>
              <w:spacing w:after="0"/>
              <w:jc w:val="center"/>
            </w:pPr>
            <w:r>
              <w:rPr>
                <w:b/>
              </w:rPr>
              <w:t>ZAMAWIAJĄCY</w:t>
            </w:r>
          </w:p>
        </w:tc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8F3BF1" w14:textId="77777777" w:rsidR="0026788C" w:rsidRDefault="00000000">
            <w:pPr>
              <w:spacing w:after="0"/>
              <w:jc w:val="center"/>
            </w:pPr>
            <w:r>
              <w:rPr>
                <w:b/>
              </w:rPr>
              <w:t>WYKONAWCA</w:t>
            </w:r>
          </w:p>
        </w:tc>
      </w:tr>
    </w:tbl>
    <w:p w14:paraId="7B6E7DAE" w14:textId="77777777" w:rsidR="0026788C" w:rsidRDefault="00000000">
      <w:r>
        <w:br w:type="page"/>
      </w:r>
    </w:p>
    <w:p w14:paraId="58D864CF" w14:textId="77777777" w:rsidR="0026788C" w:rsidRDefault="00000000">
      <w:pPr>
        <w:spacing w:after="40"/>
      </w:pPr>
      <w:r>
        <w:rPr>
          <w:b/>
        </w:rPr>
        <w:lastRenderedPageBreak/>
        <w:t>Załącznik nr 1 do Umowy</w:t>
      </w:r>
    </w:p>
    <w:p w14:paraId="00A048EC" w14:textId="77777777" w:rsidR="0026788C" w:rsidRPr="000101AB" w:rsidRDefault="00000000">
      <w:pPr>
        <w:spacing w:before="40" w:after="120"/>
        <w:jc w:val="center"/>
        <w:rPr>
          <w:lang w:val="pl-PL"/>
        </w:rPr>
      </w:pPr>
      <w:r w:rsidRPr="000101AB">
        <w:rPr>
          <w:b/>
          <w:sz w:val="24"/>
          <w:lang w:val="pl-PL"/>
        </w:rPr>
        <w:t>ZESTAWIENIE RZECZOWO-CENOWE I PARAMETRY OFEROWANE - CZĘŚĆ III</w:t>
      </w:r>
    </w:p>
    <w:p w14:paraId="201A328B" w14:textId="77777777" w:rsidR="0026788C" w:rsidRPr="000101AB" w:rsidRDefault="00000000">
      <w:pPr>
        <w:spacing w:after="160"/>
        <w:jc w:val="both"/>
        <w:rPr>
          <w:lang w:val="pl-PL"/>
        </w:rPr>
      </w:pPr>
      <w:r w:rsidRPr="000101AB">
        <w:rPr>
          <w:sz w:val="20"/>
          <w:lang w:val="pl-PL"/>
        </w:rPr>
        <w:t>Załącznik należy uzupełnić danymi z oferty wybranego Wykonawcy. Szczegółowe parametry techniczne, pełne wyposażenie oraz wszystkie wymagane funkcjonalności wynikają z SWZ, OPZ i Oferty.</w:t>
      </w:r>
    </w:p>
    <w:tbl>
      <w:tblPr>
        <w:tblStyle w:val="Tabela-Siatka"/>
        <w:tblW w:w="0" w:type="auto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ook w:val="04A0" w:firstRow="1" w:lastRow="0" w:firstColumn="1" w:lastColumn="0" w:noHBand="0" w:noVBand="1"/>
      </w:tblPr>
      <w:tblGrid>
        <w:gridCol w:w="2948"/>
        <w:gridCol w:w="6123"/>
      </w:tblGrid>
      <w:tr w:rsidR="0026788C" w14:paraId="7F15E3C1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811C9CD" w14:textId="77777777" w:rsidR="0026788C" w:rsidRDefault="00000000">
            <w:pPr>
              <w:spacing w:line="276" w:lineRule="auto"/>
            </w:pPr>
            <w:r>
              <w:rPr>
                <w:b/>
                <w:sz w:val="21"/>
              </w:rPr>
              <w:t>Część postępowania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D779181" w14:textId="77777777" w:rsidR="0026788C" w:rsidRDefault="00000000">
            <w:pPr>
              <w:spacing w:line="276" w:lineRule="auto"/>
            </w:pPr>
            <w:r>
              <w:rPr>
                <w:sz w:val="21"/>
              </w:rPr>
              <w:t>Część III</w:t>
            </w:r>
          </w:p>
        </w:tc>
      </w:tr>
      <w:tr w:rsidR="0026788C" w14:paraId="444A08DC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5CF5C34" w14:textId="77777777" w:rsidR="0026788C" w:rsidRDefault="00000000">
            <w:pPr>
              <w:spacing w:line="276" w:lineRule="auto"/>
            </w:pPr>
            <w:r>
              <w:rPr>
                <w:b/>
                <w:sz w:val="21"/>
              </w:rPr>
              <w:t>Przedmiot Umowy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F10D861" w14:textId="77777777" w:rsidR="0026788C" w:rsidRDefault="00000000">
            <w:pPr>
              <w:spacing w:line="276" w:lineRule="auto"/>
            </w:pPr>
            <w:r>
              <w:rPr>
                <w:sz w:val="21"/>
              </w:rPr>
              <w:t>1 fabrycznie nowy rozsiewacz nawozów</w:t>
            </w:r>
          </w:p>
        </w:tc>
      </w:tr>
      <w:tr w:rsidR="0026788C" w14:paraId="1BF262AA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742B111" w14:textId="77777777" w:rsidR="0026788C" w:rsidRDefault="00000000">
            <w:pPr>
              <w:spacing w:line="276" w:lineRule="auto"/>
            </w:pPr>
            <w:r>
              <w:rPr>
                <w:b/>
                <w:sz w:val="21"/>
              </w:rPr>
              <w:t>Ilość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48FCE84" w14:textId="77777777" w:rsidR="0026788C" w:rsidRDefault="00000000">
            <w:pPr>
              <w:spacing w:line="276" w:lineRule="auto"/>
            </w:pPr>
            <w:r>
              <w:rPr>
                <w:sz w:val="21"/>
              </w:rPr>
              <w:t>1 szt.</w:t>
            </w:r>
          </w:p>
        </w:tc>
      </w:tr>
      <w:tr w:rsidR="0026788C" w14:paraId="6DC0D162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CBFDCE3" w14:textId="77777777" w:rsidR="0026788C" w:rsidRDefault="00000000">
            <w:pPr>
              <w:spacing w:line="276" w:lineRule="auto"/>
            </w:pPr>
            <w:r>
              <w:rPr>
                <w:b/>
                <w:sz w:val="21"/>
              </w:rPr>
              <w:t>Marka / typ / model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789D518" w14:textId="77777777" w:rsidR="0026788C" w:rsidRDefault="00000000">
            <w:pPr>
              <w:spacing w:line="276" w:lineRule="auto"/>
            </w:pPr>
            <w:r>
              <w:rPr>
                <w:sz w:val="21"/>
              </w:rPr>
              <w:t>[●]</w:t>
            </w:r>
          </w:p>
        </w:tc>
      </w:tr>
      <w:tr w:rsidR="0026788C" w14:paraId="5373DF62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92D8A60" w14:textId="77777777" w:rsidR="0026788C" w:rsidRDefault="00000000">
            <w:pPr>
              <w:spacing w:line="276" w:lineRule="auto"/>
            </w:pPr>
            <w:r>
              <w:rPr>
                <w:b/>
                <w:sz w:val="21"/>
              </w:rPr>
              <w:t>Rok produkcji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3223C67" w14:textId="77777777" w:rsidR="0026788C" w:rsidRDefault="00000000">
            <w:pPr>
              <w:spacing w:line="276" w:lineRule="auto"/>
            </w:pPr>
            <w:r>
              <w:rPr>
                <w:sz w:val="21"/>
              </w:rPr>
              <w:t>[●] (nie wcześniejszy niż 2025)</w:t>
            </w:r>
          </w:p>
        </w:tc>
      </w:tr>
      <w:tr w:rsidR="0026788C" w14:paraId="05906C67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F4D93A3" w14:textId="77777777" w:rsidR="0026788C" w:rsidRDefault="00000000">
            <w:pPr>
              <w:spacing w:line="276" w:lineRule="auto"/>
            </w:pPr>
            <w:r>
              <w:rPr>
                <w:b/>
                <w:sz w:val="21"/>
              </w:rPr>
              <w:t>Cena netto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E25A74F" w14:textId="77777777" w:rsidR="0026788C" w:rsidRDefault="00000000">
            <w:pPr>
              <w:spacing w:line="276" w:lineRule="auto"/>
            </w:pPr>
            <w:r>
              <w:rPr>
                <w:sz w:val="21"/>
              </w:rPr>
              <w:t>[●] zł</w:t>
            </w:r>
          </w:p>
        </w:tc>
      </w:tr>
      <w:tr w:rsidR="0026788C" w14:paraId="0A5352EC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09B51B6" w14:textId="77777777" w:rsidR="0026788C" w:rsidRDefault="00000000">
            <w:pPr>
              <w:spacing w:line="276" w:lineRule="auto"/>
            </w:pPr>
            <w:r>
              <w:rPr>
                <w:b/>
                <w:sz w:val="21"/>
              </w:rPr>
              <w:t>Podatek VAT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19A5FA0" w14:textId="77777777" w:rsidR="0026788C" w:rsidRDefault="00000000">
            <w:pPr>
              <w:spacing w:line="276" w:lineRule="auto"/>
            </w:pPr>
            <w:r>
              <w:rPr>
                <w:sz w:val="21"/>
              </w:rPr>
              <w:t>[●] zł</w:t>
            </w:r>
          </w:p>
        </w:tc>
      </w:tr>
      <w:tr w:rsidR="0026788C" w14:paraId="353AFB7A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9A0DA63" w14:textId="77777777" w:rsidR="0026788C" w:rsidRDefault="00000000">
            <w:pPr>
              <w:spacing w:line="276" w:lineRule="auto"/>
            </w:pPr>
            <w:r>
              <w:rPr>
                <w:b/>
                <w:sz w:val="21"/>
              </w:rPr>
              <w:t>Cena brutto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AE6D9B6" w14:textId="77777777" w:rsidR="0026788C" w:rsidRDefault="00000000">
            <w:pPr>
              <w:spacing w:line="276" w:lineRule="auto"/>
            </w:pPr>
            <w:r>
              <w:rPr>
                <w:sz w:val="21"/>
              </w:rPr>
              <w:t>[●] zł</w:t>
            </w:r>
          </w:p>
        </w:tc>
      </w:tr>
      <w:tr w:rsidR="0026788C" w14:paraId="4D1E81CF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2CE4193" w14:textId="77777777" w:rsidR="0026788C" w:rsidRDefault="00000000">
            <w:pPr>
              <w:spacing w:line="276" w:lineRule="auto"/>
            </w:pPr>
            <w:r>
              <w:rPr>
                <w:b/>
                <w:sz w:val="21"/>
              </w:rPr>
              <w:t>Okres gwarancji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DB67E78" w14:textId="77777777" w:rsidR="0026788C" w:rsidRDefault="00000000">
            <w:pPr>
              <w:spacing w:line="276" w:lineRule="auto"/>
            </w:pPr>
            <w:r>
              <w:rPr>
                <w:sz w:val="21"/>
              </w:rPr>
              <w:t>[●] miesięcy</w:t>
            </w:r>
          </w:p>
        </w:tc>
      </w:tr>
      <w:tr w:rsidR="0026788C" w:rsidRPr="004459C9" w14:paraId="29BED76C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666AF3A" w14:textId="77777777" w:rsidR="0026788C" w:rsidRPr="000101AB" w:rsidRDefault="00000000">
            <w:pPr>
              <w:spacing w:line="276" w:lineRule="auto"/>
              <w:rPr>
                <w:lang w:val="pl-PL"/>
              </w:rPr>
            </w:pPr>
            <w:r w:rsidRPr="000101AB">
              <w:rPr>
                <w:b/>
                <w:sz w:val="21"/>
                <w:lang w:val="pl-PL"/>
              </w:rPr>
              <w:t>Kluczowe funkcjonalności i wyposażenie objęte ceną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C5D136B" w14:textId="77777777" w:rsidR="0026788C" w:rsidRPr="000101AB" w:rsidRDefault="00000000">
            <w:pPr>
              <w:spacing w:line="276" w:lineRule="auto"/>
              <w:rPr>
                <w:lang w:val="pl-PL"/>
              </w:rPr>
            </w:pPr>
            <w:r w:rsidRPr="000101AB">
              <w:rPr>
                <w:sz w:val="21"/>
                <w:lang w:val="pl-PL"/>
              </w:rPr>
              <w:t>funkcje i wyposażenie wynikające z SWZ, OPZ i oferty, w szczególności TIM, licencję TIM, GPS, telematykę, wysiew graniczny, ISOBUS, kontrolę sekcji, zmienne dawkowanie, terminal sterujący, antenę GPS oraz wyposażenie do kalibracji i eksploatacji wymagane dla tej części</w:t>
            </w:r>
          </w:p>
        </w:tc>
      </w:tr>
      <w:tr w:rsidR="0026788C" w:rsidRPr="004459C9" w14:paraId="590CB143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95B2520" w14:textId="77777777" w:rsidR="0026788C" w:rsidRDefault="00000000">
            <w:pPr>
              <w:spacing w:line="276" w:lineRule="auto"/>
            </w:pPr>
            <w:r>
              <w:rPr>
                <w:b/>
                <w:sz w:val="21"/>
              </w:rPr>
              <w:t>Uwagi identyfikacyjne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8ABFCC3" w14:textId="77777777" w:rsidR="0026788C" w:rsidRPr="000101AB" w:rsidRDefault="00000000">
            <w:pPr>
              <w:spacing w:line="276" w:lineRule="auto"/>
              <w:rPr>
                <w:lang w:val="pl-PL"/>
              </w:rPr>
            </w:pPr>
            <w:r w:rsidRPr="000101AB">
              <w:rPr>
                <w:sz w:val="21"/>
                <w:lang w:val="pl-PL"/>
              </w:rPr>
              <w:t>Numer fabryczny: [●], inne dane identyfikacyjne: [●]</w:t>
            </w:r>
          </w:p>
        </w:tc>
      </w:tr>
    </w:tbl>
    <w:p w14:paraId="56F92ACF" w14:textId="77777777" w:rsidR="0026788C" w:rsidRPr="000101AB" w:rsidRDefault="00000000">
      <w:pPr>
        <w:rPr>
          <w:lang w:val="pl-PL"/>
        </w:rPr>
      </w:pPr>
      <w:r w:rsidRPr="000101AB">
        <w:rPr>
          <w:lang w:val="pl-PL"/>
        </w:rPr>
        <w:br w:type="page"/>
      </w:r>
    </w:p>
    <w:p w14:paraId="2FEC2E60" w14:textId="77777777" w:rsidR="0026788C" w:rsidRPr="000101AB" w:rsidRDefault="00000000">
      <w:pPr>
        <w:spacing w:after="40"/>
        <w:rPr>
          <w:lang w:val="pl-PL"/>
        </w:rPr>
      </w:pPr>
      <w:r w:rsidRPr="000101AB">
        <w:rPr>
          <w:b/>
          <w:lang w:val="pl-PL"/>
        </w:rPr>
        <w:lastRenderedPageBreak/>
        <w:t>Załącznik nr 2 do Umowy</w:t>
      </w:r>
    </w:p>
    <w:p w14:paraId="12BBF74A" w14:textId="77777777" w:rsidR="0026788C" w:rsidRPr="000101AB" w:rsidRDefault="00000000">
      <w:pPr>
        <w:spacing w:before="40" w:after="160"/>
        <w:jc w:val="center"/>
        <w:rPr>
          <w:lang w:val="pl-PL"/>
        </w:rPr>
      </w:pPr>
      <w:r w:rsidRPr="000101AB">
        <w:rPr>
          <w:b/>
          <w:sz w:val="24"/>
          <w:lang w:val="pl-PL"/>
        </w:rPr>
        <w:t>WZÓR PROTOKOŁU ODBIORU - CZĘŚĆ III</w:t>
      </w:r>
    </w:p>
    <w:p w14:paraId="500A8043" w14:textId="77777777" w:rsidR="0026788C" w:rsidRPr="000101AB" w:rsidRDefault="00000000">
      <w:pPr>
        <w:spacing w:after="160"/>
        <w:jc w:val="center"/>
        <w:rPr>
          <w:lang w:val="pl-PL"/>
        </w:rPr>
      </w:pPr>
      <w:r w:rsidRPr="000101AB">
        <w:rPr>
          <w:sz w:val="20"/>
          <w:lang w:val="pl-PL"/>
        </w:rPr>
        <w:t>dotyczący realizacji Umowy nr [●] z dnia [●] dla Części III - rozsiewacz nawozów</w:t>
      </w:r>
    </w:p>
    <w:tbl>
      <w:tblPr>
        <w:tblStyle w:val="Tabela-Siatka"/>
        <w:tblW w:w="0" w:type="auto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ook w:val="04A0" w:firstRow="1" w:lastRow="0" w:firstColumn="1" w:lastColumn="0" w:noHBand="0" w:noVBand="1"/>
      </w:tblPr>
      <w:tblGrid>
        <w:gridCol w:w="2338"/>
        <w:gridCol w:w="2338"/>
        <w:gridCol w:w="2338"/>
        <w:gridCol w:w="2338"/>
      </w:tblGrid>
      <w:tr w:rsidR="0026788C" w14:paraId="7667359C" w14:textId="77777777">
        <w:trPr>
          <w:jc w:val="center"/>
        </w:trPr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E774E3" w14:textId="77777777" w:rsidR="0026788C" w:rsidRDefault="00000000">
            <w:pPr>
              <w:spacing w:line="276" w:lineRule="auto"/>
            </w:pPr>
            <w:r>
              <w:rPr>
                <w:b/>
                <w:sz w:val="20"/>
              </w:rPr>
              <w:t>Data odbioru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7C0D8A" w14:textId="77777777" w:rsidR="0026788C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20689B" w14:textId="77777777" w:rsidR="0026788C" w:rsidRDefault="00000000">
            <w:pPr>
              <w:spacing w:line="276" w:lineRule="auto"/>
            </w:pPr>
            <w:r>
              <w:rPr>
                <w:b/>
                <w:sz w:val="20"/>
              </w:rPr>
              <w:t>Miejsce odbioru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59FDB7" w14:textId="77777777" w:rsidR="0026788C" w:rsidRDefault="00000000">
            <w:pPr>
              <w:spacing w:line="276" w:lineRule="auto"/>
            </w:pPr>
            <w:r>
              <w:rPr>
                <w:sz w:val="20"/>
              </w:rPr>
              <w:t>ul. Ossolińskich 1, 17-123 Rudka</w:t>
            </w:r>
          </w:p>
        </w:tc>
      </w:tr>
      <w:tr w:rsidR="0026788C" w14:paraId="77208185" w14:textId="77777777">
        <w:trPr>
          <w:jc w:val="center"/>
        </w:trPr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80A3AB" w14:textId="77777777" w:rsidR="0026788C" w:rsidRDefault="00000000">
            <w:pPr>
              <w:spacing w:line="276" w:lineRule="auto"/>
            </w:pPr>
            <w:r>
              <w:rPr>
                <w:b/>
                <w:sz w:val="20"/>
              </w:rPr>
              <w:t>Numer Umowy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13DD05" w14:textId="77777777" w:rsidR="0026788C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12D313" w14:textId="77777777" w:rsidR="0026788C" w:rsidRDefault="00000000">
            <w:pPr>
              <w:spacing w:line="276" w:lineRule="auto"/>
            </w:pPr>
            <w:r>
              <w:rPr>
                <w:b/>
                <w:sz w:val="20"/>
              </w:rPr>
              <w:t>Znak postępowania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38339B" w14:textId="77777777" w:rsidR="0026788C" w:rsidRDefault="00000000">
            <w:pPr>
              <w:spacing w:line="276" w:lineRule="auto"/>
            </w:pPr>
            <w:r>
              <w:rPr>
                <w:sz w:val="20"/>
              </w:rPr>
              <w:t>ZP-1/3/2026</w:t>
            </w:r>
          </w:p>
        </w:tc>
      </w:tr>
      <w:tr w:rsidR="0026788C" w14:paraId="79B21D2E" w14:textId="77777777">
        <w:trPr>
          <w:jc w:val="center"/>
        </w:trPr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15BEB5" w14:textId="77777777" w:rsidR="0026788C" w:rsidRDefault="00000000">
            <w:pPr>
              <w:spacing w:line="276" w:lineRule="auto"/>
            </w:pPr>
            <w:r>
              <w:rPr>
                <w:b/>
                <w:sz w:val="20"/>
              </w:rPr>
              <w:t>Przedstawiciel Zamawiającego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41F51B" w14:textId="77777777" w:rsidR="0026788C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64CDFF" w14:textId="77777777" w:rsidR="0026788C" w:rsidRDefault="00000000">
            <w:pPr>
              <w:spacing w:line="276" w:lineRule="auto"/>
            </w:pPr>
            <w:r>
              <w:rPr>
                <w:b/>
                <w:sz w:val="20"/>
              </w:rPr>
              <w:t>Przedstawiciel Wykonawcy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3F8A87" w14:textId="77777777" w:rsidR="0026788C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</w:tr>
      <w:tr w:rsidR="0026788C" w14:paraId="198B6787" w14:textId="77777777">
        <w:trPr>
          <w:jc w:val="center"/>
        </w:trPr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165A22" w14:textId="77777777" w:rsidR="0026788C" w:rsidRDefault="00000000">
            <w:pPr>
              <w:spacing w:line="276" w:lineRule="auto"/>
            </w:pPr>
            <w:r>
              <w:rPr>
                <w:b/>
                <w:sz w:val="20"/>
              </w:rPr>
              <w:t>Przedmiot odbioru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8C9DE6" w14:textId="77777777" w:rsidR="0026788C" w:rsidRDefault="00000000">
            <w:pPr>
              <w:spacing w:line="276" w:lineRule="auto"/>
            </w:pPr>
            <w:r>
              <w:rPr>
                <w:sz w:val="20"/>
              </w:rPr>
              <w:t>1 fabrycznie nowy rozsiewacz nawozów</w:t>
            </w:r>
          </w:p>
        </w:tc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924856" w14:textId="77777777" w:rsidR="0026788C" w:rsidRDefault="00000000">
            <w:pPr>
              <w:spacing w:line="276" w:lineRule="auto"/>
            </w:pPr>
            <w:r>
              <w:rPr>
                <w:b/>
                <w:sz w:val="20"/>
              </w:rPr>
              <w:t>Numer fabryczny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EDE588" w14:textId="77777777" w:rsidR="0026788C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</w:tr>
    </w:tbl>
    <w:p w14:paraId="140F66B6" w14:textId="77777777" w:rsidR="0026788C" w:rsidRDefault="0026788C">
      <w:pPr>
        <w:spacing w:after="0"/>
      </w:pPr>
    </w:p>
    <w:tbl>
      <w:tblPr>
        <w:tblStyle w:val="Tabela-Siatka"/>
        <w:tblW w:w="0" w:type="auto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26788C" w14:paraId="018006E4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E3FE3A" w14:textId="77777777" w:rsidR="0026788C" w:rsidRDefault="00000000">
            <w:pPr>
              <w:spacing w:line="276" w:lineRule="auto"/>
            </w:pPr>
            <w:r>
              <w:rPr>
                <w:b/>
                <w:sz w:val="20"/>
              </w:rPr>
              <w:t>Marka / typ / model</w:t>
            </w:r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9CD40F" w14:textId="77777777" w:rsidR="0026788C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</w:tr>
      <w:tr w:rsidR="0026788C" w14:paraId="366BFCEC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94F83A" w14:textId="77777777" w:rsidR="0026788C" w:rsidRDefault="00000000">
            <w:pPr>
              <w:spacing w:line="276" w:lineRule="auto"/>
            </w:pPr>
            <w:r>
              <w:rPr>
                <w:b/>
                <w:sz w:val="20"/>
              </w:rPr>
              <w:t>Rok produkcji</w:t>
            </w:r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0380AC" w14:textId="77777777" w:rsidR="0026788C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</w:tr>
      <w:tr w:rsidR="0026788C" w14:paraId="11983D7B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D2AEEE" w14:textId="77777777" w:rsidR="0026788C" w:rsidRDefault="00000000">
            <w:pPr>
              <w:spacing w:line="276" w:lineRule="auto"/>
            </w:pPr>
            <w:r>
              <w:rPr>
                <w:b/>
                <w:sz w:val="20"/>
              </w:rPr>
              <w:t>Kompletność dokumentacji</w:t>
            </w:r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8DC3AB" w14:textId="77777777" w:rsidR="0026788C" w:rsidRDefault="00000000">
            <w:pPr>
              <w:spacing w:line="276" w:lineRule="auto"/>
            </w:pPr>
            <w:r>
              <w:rPr>
                <w:sz w:val="20"/>
              </w:rPr>
              <w:t>[ ] tak    [ ] nie</w:t>
            </w:r>
          </w:p>
        </w:tc>
      </w:tr>
      <w:tr w:rsidR="0026788C" w14:paraId="16A78BB0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7B60AB" w14:textId="77777777" w:rsidR="0026788C" w:rsidRDefault="00000000">
            <w:pPr>
              <w:spacing w:line="276" w:lineRule="auto"/>
            </w:pPr>
            <w:r>
              <w:rPr>
                <w:b/>
                <w:sz w:val="20"/>
              </w:rPr>
              <w:t>Przeprowadzenie szkolenia</w:t>
            </w:r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383073" w14:textId="77777777" w:rsidR="0026788C" w:rsidRDefault="00000000">
            <w:pPr>
              <w:spacing w:line="276" w:lineRule="auto"/>
            </w:pPr>
            <w:r>
              <w:rPr>
                <w:sz w:val="20"/>
              </w:rPr>
              <w:t>[ ] tak    [ ] nie</w:t>
            </w:r>
          </w:p>
        </w:tc>
      </w:tr>
      <w:tr w:rsidR="0026788C" w:rsidRPr="004459C9" w14:paraId="3C35A81C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A6A599" w14:textId="77777777" w:rsidR="0026788C" w:rsidRDefault="00000000">
            <w:pPr>
              <w:spacing w:line="276" w:lineRule="auto"/>
            </w:pPr>
            <w:r>
              <w:rPr>
                <w:b/>
                <w:sz w:val="20"/>
              </w:rPr>
              <w:t>Wynik odbioru</w:t>
            </w:r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2B9D12" w14:textId="77777777" w:rsidR="0026788C" w:rsidRPr="000101AB" w:rsidRDefault="00000000">
            <w:pPr>
              <w:spacing w:line="276" w:lineRule="auto"/>
              <w:rPr>
                <w:lang w:val="pl-PL"/>
              </w:rPr>
            </w:pPr>
            <w:r w:rsidRPr="000101AB">
              <w:rPr>
                <w:sz w:val="20"/>
                <w:lang w:val="pl-PL"/>
              </w:rPr>
              <w:t>[ ] bez zastrzeżeń    [ ] z zastrzeżeniami    [ ] odmowa odbioru</w:t>
            </w:r>
          </w:p>
        </w:tc>
      </w:tr>
      <w:tr w:rsidR="0026788C" w14:paraId="31ACAB14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7F1BA7" w14:textId="77777777" w:rsidR="0026788C" w:rsidRPr="000101AB" w:rsidRDefault="00000000">
            <w:pPr>
              <w:spacing w:line="276" w:lineRule="auto"/>
              <w:rPr>
                <w:lang w:val="pl-PL"/>
              </w:rPr>
            </w:pPr>
            <w:r w:rsidRPr="000101AB">
              <w:rPr>
                <w:b/>
                <w:sz w:val="20"/>
                <w:lang w:val="pl-PL"/>
              </w:rPr>
              <w:t>Czy Zamawiający uznaje Umowę za należycie wykonaną</w:t>
            </w:r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54BB92" w14:textId="77777777" w:rsidR="0026788C" w:rsidRDefault="00000000">
            <w:pPr>
              <w:spacing w:line="276" w:lineRule="auto"/>
            </w:pPr>
            <w:r>
              <w:rPr>
                <w:sz w:val="20"/>
              </w:rPr>
              <w:t>[ ] tak    [ ] nie</w:t>
            </w:r>
          </w:p>
        </w:tc>
      </w:tr>
    </w:tbl>
    <w:p w14:paraId="482BEC57" w14:textId="77777777" w:rsidR="0026788C" w:rsidRDefault="0026788C">
      <w:pPr>
        <w:spacing w:after="0"/>
      </w:pPr>
    </w:p>
    <w:p w14:paraId="5816A9C9" w14:textId="77777777" w:rsidR="0026788C" w:rsidRPr="000101AB" w:rsidRDefault="00000000">
      <w:pPr>
        <w:spacing w:after="80"/>
        <w:rPr>
          <w:lang w:val="pl-PL"/>
        </w:rPr>
      </w:pPr>
      <w:r w:rsidRPr="000101AB">
        <w:rPr>
          <w:b/>
          <w:sz w:val="21"/>
          <w:lang w:val="pl-PL"/>
        </w:rPr>
        <w:t>Zastrzeżenia, wady lub braki stwierdzone przy odbiorze:</w:t>
      </w:r>
    </w:p>
    <w:tbl>
      <w:tblPr>
        <w:tblStyle w:val="Tabela-Siatka"/>
        <w:tblW w:w="0" w:type="auto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ook w:val="04A0" w:firstRow="1" w:lastRow="0" w:firstColumn="1" w:lastColumn="0" w:noHBand="0" w:noVBand="1"/>
      </w:tblPr>
      <w:tblGrid>
        <w:gridCol w:w="9354"/>
      </w:tblGrid>
      <w:tr w:rsidR="0026788C" w:rsidRPr="004459C9" w14:paraId="5551FC4B" w14:textId="77777777">
        <w:trPr>
          <w:jc w:val="center"/>
        </w:trPr>
        <w:tc>
          <w:tcPr>
            <w:tcW w:w="9354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7C583C" w14:textId="77777777" w:rsidR="0026788C" w:rsidRPr="000101AB" w:rsidRDefault="0026788C">
            <w:pPr>
              <w:spacing w:line="276" w:lineRule="auto"/>
              <w:rPr>
                <w:lang w:val="pl-PL"/>
              </w:rPr>
            </w:pPr>
          </w:p>
        </w:tc>
      </w:tr>
      <w:tr w:rsidR="0026788C" w:rsidRPr="004459C9" w14:paraId="0EEA5190" w14:textId="77777777">
        <w:trPr>
          <w:jc w:val="center"/>
        </w:trPr>
        <w:tc>
          <w:tcPr>
            <w:tcW w:w="9354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548A4E2" w14:textId="77777777" w:rsidR="0026788C" w:rsidRPr="000101AB" w:rsidRDefault="0026788C">
            <w:pPr>
              <w:spacing w:line="276" w:lineRule="auto"/>
              <w:rPr>
                <w:lang w:val="pl-PL"/>
              </w:rPr>
            </w:pPr>
          </w:p>
        </w:tc>
      </w:tr>
      <w:tr w:rsidR="0026788C" w:rsidRPr="004459C9" w14:paraId="324B1FE6" w14:textId="77777777">
        <w:trPr>
          <w:jc w:val="center"/>
        </w:trPr>
        <w:tc>
          <w:tcPr>
            <w:tcW w:w="9354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E47C486" w14:textId="77777777" w:rsidR="0026788C" w:rsidRPr="000101AB" w:rsidRDefault="0026788C">
            <w:pPr>
              <w:spacing w:line="276" w:lineRule="auto"/>
              <w:rPr>
                <w:lang w:val="pl-PL"/>
              </w:rPr>
            </w:pPr>
          </w:p>
        </w:tc>
      </w:tr>
      <w:tr w:rsidR="0026788C" w:rsidRPr="004459C9" w14:paraId="11E95E21" w14:textId="77777777">
        <w:trPr>
          <w:jc w:val="center"/>
        </w:trPr>
        <w:tc>
          <w:tcPr>
            <w:tcW w:w="9354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7137E85" w14:textId="77777777" w:rsidR="0026788C" w:rsidRPr="000101AB" w:rsidRDefault="0026788C">
            <w:pPr>
              <w:spacing w:line="276" w:lineRule="auto"/>
              <w:rPr>
                <w:lang w:val="pl-PL"/>
              </w:rPr>
            </w:pPr>
          </w:p>
        </w:tc>
      </w:tr>
    </w:tbl>
    <w:p w14:paraId="40CCD91A" w14:textId="77777777" w:rsidR="0026788C" w:rsidRPr="000101AB" w:rsidRDefault="0026788C">
      <w:pPr>
        <w:spacing w:after="0"/>
        <w:rPr>
          <w:lang w:val="pl-PL"/>
        </w:rPr>
      </w:pPr>
    </w:p>
    <w:p w14:paraId="0DB18E5E" w14:textId="77777777" w:rsidR="0026788C" w:rsidRPr="000101AB" w:rsidRDefault="00000000">
      <w:pPr>
        <w:spacing w:after="40"/>
        <w:rPr>
          <w:lang w:val="pl-PL"/>
        </w:rPr>
      </w:pPr>
      <w:r w:rsidRPr="000101AB">
        <w:rPr>
          <w:sz w:val="21"/>
          <w:lang w:val="pl-PL"/>
        </w:rPr>
        <w:t>Termin usunięcia zastrzeżeń / braków (jeżeli dotyczy): [●]</w:t>
      </w:r>
    </w:p>
    <w:p w14:paraId="6FAF7068" w14:textId="77777777" w:rsidR="0026788C" w:rsidRDefault="00000000">
      <w:pPr>
        <w:spacing w:after="160"/>
      </w:pPr>
      <w:r>
        <w:rPr>
          <w:sz w:val="21"/>
        </w:rPr>
        <w:t>Dodatkowe uwagi: [●]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26788C" w14:paraId="3AFB06E3" w14:textId="77777777">
        <w:trPr>
          <w:jc w:val="center"/>
        </w:trPr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7831D4" w14:textId="77777777" w:rsidR="0026788C" w:rsidRDefault="00000000">
            <w:pPr>
              <w:spacing w:before="320" w:after="40"/>
              <w:jc w:val="center"/>
            </w:pPr>
            <w:r>
              <w:t>........................................................</w:t>
            </w:r>
          </w:p>
        </w:tc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1C6927" w14:textId="77777777" w:rsidR="0026788C" w:rsidRDefault="00000000">
            <w:pPr>
              <w:spacing w:before="320" w:after="40"/>
              <w:jc w:val="center"/>
            </w:pPr>
            <w:r>
              <w:t>........................................................</w:t>
            </w:r>
          </w:p>
        </w:tc>
      </w:tr>
      <w:tr w:rsidR="0026788C" w14:paraId="5BBC03FD" w14:textId="77777777">
        <w:trPr>
          <w:jc w:val="center"/>
        </w:trPr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4406E9" w14:textId="77777777" w:rsidR="0026788C" w:rsidRDefault="00000000">
            <w:pPr>
              <w:spacing w:after="0"/>
              <w:jc w:val="center"/>
            </w:pPr>
            <w:r>
              <w:rPr>
                <w:b/>
              </w:rPr>
              <w:t>ZAMAWIAJĄCY</w:t>
            </w:r>
          </w:p>
        </w:tc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C9E753" w14:textId="77777777" w:rsidR="0026788C" w:rsidRDefault="00000000">
            <w:pPr>
              <w:spacing w:after="0"/>
              <w:jc w:val="center"/>
            </w:pPr>
            <w:r>
              <w:rPr>
                <w:b/>
              </w:rPr>
              <w:t>WYKONAWCA</w:t>
            </w:r>
          </w:p>
        </w:tc>
      </w:tr>
    </w:tbl>
    <w:p w14:paraId="56F1DA86" w14:textId="77777777" w:rsidR="00E85BDC" w:rsidRDefault="00E85BDC"/>
    <w:sectPr w:rsidR="00E85BDC" w:rsidSect="00034616">
      <w:headerReference w:type="default" r:id="rId8"/>
      <w:footerReference w:type="default" r:id="rId9"/>
      <w:pgSz w:w="11906" w:h="16838"/>
      <w:pgMar w:top="1134" w:right="1191" w:bottom="1020" w:left="136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EA9AB" w14:textId="77777777" w:rsidR="00A92998" w:rsidRDefault="00A92998">
      <w:pPr>
        <w:spacing w:after="0" w:line="240" w:lineRule="auto"/>
      </w:pPr>
      <w:r>
        <w:separator/>
      </w:r>
    </w:p>
  </w:endnote>
  <w:endnote w:type="continuationSeparator" w:id="0">
    <w:p w14:paraId="3200751D" w14:textId="77777777" w:rsidR="00A92998" w:rsidRDefault="00A92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A78EB" w14:textId="77777777" w:rsidR="0026788C" w:rsidRPr="000101AB" w:rsidRDefault="00000000">
    <w:pPr>
      <w:pStyle w:val="Stopka"/>
      <w:jc w:val="center"/>
      <w:rPr>
        <w:lang w:val="pl-PL"/>
      </w:rPr>
    </w:pPr>
    <w:r w:rsidRPr="000101AB">
      <w:rPr>
        <w:sz w:val="16"/>
        <w:lang w:val="pl-PL"/>
      </w:rPr>
      <w:t>ZSCKR w Rudce - projekt umowy - Część III - Rozsiewacz nawozów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BF8FA" w14:textId="77777777" w:rsidR="00A92998" w:rsidRDefault="00A92998">
      <w:pPr>
        <w:spacing w:after="0" w:line="240" w:lineRule="auto"/>
      </w:pPr>
      <w:r>
        <w:separator/>
      </w:r>
    </w:p>
  </w:footnote>
  <w:footnote w:type="continuationSeparator" w:id="0">
    <w:p w14:paraId="18D65C00" w14:textId="77777777" w:rsidR="00A92998" w:rsidRDefault="00A92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3891" w14:textId="15728D4B" w:rsidR="0026788C" w:rsidRPr="000101AB" w:rsidRDefault="000101AB">
    <w:pPr>
      <w:pStyle w:val="Nagwek"/>
      <w:jc w:val="right"/>
      <w:rPr>
        <w:b/>
        <w:bCs/>
        <w:lang w:val="pl-PL"/>
      </w:rPr>
    </w:pPr>
    <w:r w:rsidRPr="000101AB">
      <w:rPr>
        <w:b/>
        <w:bCs/>
        <w:sz w:val="16"/>
        <w:lang w:val="pl-PL"/>
      </w:rPr>
      <w:t>Załącznik nr 2c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05224696">
    <w:abstractNumId w:val="8"/>
  </w:num>
  <w:num w:numId="2" w16cid:durableId="355498762">
    <w:abstractNumId w:val="6"/>
  </w:num>
  <w:num w:numId="3" w16cid:durableId="779111272">
    <w:abstractNumId w:val="5"/>
  </w:num>
  <w:num w:numId="4" w16cid:durableId="59646214">
    <w:abstractNumId w:val="4"/>
  </w:num>
  <w:num w:numId="5" w16cid:durableId="949623419">
    <w:abstractNumId w:val="7"/>
  </w:num>
  <w:num w:numId="6" w16cid:durableId="290939049">
    <w:abstractNumId w:val="3"/>
  </w:num>
  <w:num w:numId="7" w16cid:durableId="433480912">
    <w:abstractNumId w:val="2"/>
  </w:num>
  <w:num w:numId="8" w16cid:durableId="425544481">
    <w:abstractNumId w:val="1"/>
  </w:num>
  <w:num w:numId="9" w16cid:durableId="187454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01AB"/>
    <w:rsid w:val="00034616"/>
    <w:rsid w:val="0006063C"/>
    <w:rsid w:val="0015074B"/>
    <w:rsid w:val="0026788C"/>
    <w:rsid w:val="0029639D"/>
    <w:rsid w:val="00326F90"/>
    <w:rsid w:val="004459C9"/>
    <w:rsid w:val="0074510F"/>
    <w:rsid w:val="00A92998"/>
    <w:rsid w:val="00AA1D8D"/>
    <w:rsid w:val="00B47730"/>
    <w:rsid w:val="00CB0664"/>
    <w:rsid w:val="00E85BDC"/>
    <w:rsid w:val="00F8507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F3ACA7"/>
  <w14:defaultImageDpi w14:val="300"/>
  <w15:docId w15:val="{42059831-B445-4717-8F3A-1490C208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3104</Words>
  <Characters>18628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21689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Olgierd Koleśnik</cp:lastModifiedBy>
  <cp:revision>3</cp:revision>
  <dcterms:created xsi:type="dcterms:W3CDTF">2013-12-23T23:15:00Z</dcterms:created>
  <dcterms:modified xsi:type="dcterms:W3CDTF">2026-04-20T07:16:00Z</dcterms:modified>
  <cp:category/>
</cp:coreProperties>
</file>